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61F" w:rsidRPr="00010CE1" w:rsidRDefault="000A361F" w:rsidP="000A361F">
      <w:pPr>
        <w:pStyle w:val="3"/>
        <w:spacing w:line="360" w:lineRule="auto"/>
        <w:ind w:firstLine="360"/>
        <w:jc w:val="center"/>
        <w:rPr>
          <w:rFonts w:ascii="Times New Roman" w:hAnsi="Times New Roman" w:cs="Times New Roman"/>
          <w:sz w:val="24"/>
          <w:szCs w:val="24"/>
          <w:lang w:val="ru-RU"/>
        </w:rPr>
      </w:pPr>
      <w:r w:rsidRPr="00010CE1">
        <w:rPr>
          <w:rFonts w:ascii="Times New Roman" w:hAnsi="Times New Roman" w:cs="Times New Roman"/>
          <w:sz w:val="24"/>
          <w:szCs w:val="24"/>
          <w:lang w:val="ru-RU"/>
        </w:rPr>
        <w:t>Кадоклаш – маркетинг функцияси сифатида</w:t>
      </w:r>
    </w:p>
    <w:p w:rsidR="000A361F" w:rsidRPr="00010CE1" w:rsidRDefault="000A361F" w:rsidP="000A361F">
      <w:pPr>
        <w:pStyle w:val="a3"/>
        <w:ind w:firstLine="360"/>
        <w:rPr>
          <w:lang w:val="ru-RU"/>
        </w:rPr>
      </w:pPr>
      <w:r w:rsidRPr="00010CE1">
        <w:rPr>
          <w:lang w:val="ru-RU"/>
        </w:rPr>
        <w:t>Маркетинг мутахассислари шуни аник англайдиларки истеъмолчилар учун махсулот урамаси махсулотнинг узини акс еттиради. Истеъмолчилар ураманинг шакли, ранги, ёзувлари, махсулот белгисини куриб туриб, инстинктив равишда уни махсулот имиджи сифатида тасаввур этадилар. Маркетинг мутахассислари учун асосий максад кадоклашни асосий сотув куролига айлантириш ва ракобатда шу орка</w:t>
      </w:r>
      <w:bookmarkStart w:id="0" w:name="_GoBack"/>
      <w:bookmarkEnd w:id="0"/>
      <w:r w:rsidRPr="00010CE1">
        <w:rPr>
          <w:lang w:val="ru-RU"/>
        </w:rPr>
        <w:t xml:space="preserve">ли устнликка эришишдир. Шу сабабли жахонда кадоклаш максадларига ажратилган маблаг микдори ошиб бормокда хамда махсулот урамасини режалаштириш ахамиятига ургу берилмокда. </w:t>
      </w:r>
    </w:p>
    <w:p w:rsidR="000A361F" w:rsidRPr="00010CE1" w:rsidRDefault="000A361F" w:rsidP="000A361F">
      <w:pPr>
        <w:pStyle w:val="a3"/>
        <w:ind w:firstLine="360"/>
        <w:rPr>
          <w:lang w:val="ru-RU"/>
        </w:rPr>
      </w:pPr>
      <w:r w:rsidRPr="00010CE1">
        <w:rPr>
          <w:lang w:val="ru-RU"/>
        </w:rPr>
        <w:t xml:space="preserve">Махсулот урамасининг жуда куп функциялари мавжуддир. Махсулотни химоя килиш, ташиш, таркатиш, кургазмага куйиш сингари вазифалардан ташкари куйидаги функцияларни </w:t>
      </w:r>
      <w:proofErr w:type="gramStart"/>
      <w:r w:rsidRPr="00010CE1">
        <w:rPr>
          <w:lang w:val="ru-RU"/>
        </w:rPr>
        <w:t>хам</w:t>
      </w:r>
      <w:proofErr w:type="gramEnd"/>
      <w:r w:rsidRPr="00010CE1">
        <w:rPr>
          <w:lang w:val="ru-RU"/>
        </w:rPr>
        <w:t xml:space="preserve"> бажаради:</w:t>
      </w:r>
    </w:p>
    <w:p w:rsidR="000A361F" w:rsidRPr="00010CE1" w:rsidRDefault="000A361F" w:rsidP="000A361F">
      <w:pPr>
        <w:pStyle w:val="a3"/>
        <w:numPr>
          <w:ilvl w:val="0"/>
          <w:numId w:val="1"/>
        </w:numPr>
        <w:rPr>
          <w:lang w:val="ru-RU"/>
        </w:rPr>
      </w:pPr>
      <w:r w:rsidRPr="00010CE1">
        <w:rPr>
          <w:lang w:val="ru-RU"/>
        </w:rPr>
        <w:t>ракобатчи махсулотлар ичидан ажралиб туради,</w:t>
      </w:r>
    </w:p>
    <w:p w:rsidR="000A361F" w:rsidRPr="00010CE1" w:rsidRDefault="000A361F" w:rsidP="000A361F">
      <w:pPr>
        <w:pStyle w:val="a3"/>
        <w:numPr>
          <w:ilvl w:val="0"/>
          <w:numId w:val="1"/>
        </w:numPr>
        <w:rPr>
          <w:lang w:val="ru-RU"/>
        </w:rPr>
      </w:pPr>
      <w:r w:rsidRPr="00010CE1">
        <w:rPr>
          <w:lang w:val="ru-RU"/>
        </w:rPr>
        <w:t>махсулот белгиси ва махсулотни таниб олиш хамда кайта-кайта сотиб олишда мухим ахамиятга ега;</w:t>
      </w:r>
    </w:p>
    <w:p w:rsidR="000A361F" w:rsidRPr="00010CE1" w:rsidRDefault="000A361F" w:rsidP="000A361F">
      <w:pPr>
        <w:pStyle w:val="a3"/>
        <w:numPr>
          <w:ilvl w:val="0"/>
          <w:numId w:val="1"/>
        </w:numPr>
        <w:rPr>
          <w:lang w:val="ru-RU"/>
        </w:rPr>
      </w:pPr>
      <w:r w:rsidRPr="00010CE1">
        <w:rPr>
          <w:lang w:val="ru-RU"/>
        </w:rPr>
        <w:t>махсулотни жалб етувчи хусусиятларини янада ошириш;</w:t>
      </w:r>
    </w:p>
    <w:p w:rsidR="000A361F" w:rsidRPr="00010CE1" w:rsidRDefault="000A361F" w:rsidP="000A361F">
      <w:pPr>
        <w:pStyle w:val="a3"/>
        <w:numPr>
          <w:ilvl w:val="0"/>
          <w:numId w:val="1"/>
        </w:numPr>
        <w:rPr>
          <w:lang w:val="ru-RU"/>
        </w:rPr>
      </w:pPr>
      <w:r w:rsidRPr="00010CE1">
        <w:rPr>
          <w:lang w:val="ru-RU"/>
        </w:rPr>
        <w:t>махсулот хусусиятлари хакида ахборот бериш</w:t>
      </w:r>
    </w:p>
    <w:p w:rsidR="000A361F" w:rsidRPr="00010CE1" w:rsidRDefault="000A361F" w:rsidP="000A361F">
      <w:pPr>
        <w:pStyle w:val="a3"/>
        <w:numPr>
          <w:ilvl w:val="0"/>
          <w:numId w:val="1"/>
        </w:numPr>
        <w:rPr>
          <w:lang w:val="ru-RU"/>
        </w:rPr>
      </w:pPr>
      <w:r w:rsidRPr="00010CE1">
        <w:rPr>
          <w:lang w:val="ru-RU"/>
        </w:rPr>
        <w:t xml:space="preserve">махсулотнинг </w:t>
      </w:r>
      <w:proofErr w:type="gramStart"/>
      <w:r w:rsidRPr="00010CE1">
        <w:rPr>
          <w:lang w:val="ru-RU"/>
        </w:rPr>
        <w:t>тури</w:t>
      </w:r>
      <w:proofErr w:type="gramEnd"/>
      <w:r w:rsidRPr="00010CE1">
        <w:rPr>
          <w:lang w:val="ru-RU"/>
        </w:rPr>
        <w:t>, таъми, хажми ва бошка хусусиятларини аниклаб келади;</w:t>
      </w:r>
    </w:p>
    <w:p w:rsidR="000A361F" w:rsidRPr="00010CE1" w:rsidRDefault="000A361F" w:rsidP="000A361F">
      <w:pPr>
        <w:pStyle w:val="a3"/>
        <w:numPr>
          <w:ilvl w:val="0"/>
          <w:numId w:val="1"/>
        </w:numPr>
        <w:rPr>
          <w:lang w:val="ru-RU"/>
        </w:rPr>
      </w:pPr>
      <w:r w:rsidRPr="00010CE1">
        <w:rPr>
          <w:lang w:val="ru-RU"/>
        </w:rPr>
        <w:t>махсулотни янада кулайрок килиш, очиш ва ёпиш, ташиш ва саклашни осонлаштириш;</w:t>
      </w:r>
    </w:p>
    <w:p w:rsidR="000A361F" w:rsidRPr="00010CE1" w:rsidRDefault="000A361F" w:rsidP="000A361F">
      <w:pPr>
        <w:pStyle w:val="a3"/>
        <w:ind w:firstLine="360"/>
        <w:rPr>
          <w:lang w:val="ru-RU"/>
        </w:rPr>
      </w:pPr>
      <w:r w:rsidRPr="00010CE1">
        <w:rPr>
          <w:lang w:val="ru-RU"/>
        </w:rPr>
        <w:t xml:space="preserve">Махсулот урамаси истеъмолчига тулик урама ичидаги махсулот хакида ахборот бериши ва истеъмолчида махсулот тугрисида ижобий фикр пайдо этиши зарур. Бунда эса кадоклаш дисайни пухта режалаштирилган булиши керакдир. </w:t>
      </w:r>
    </w:p>
    <w:p w:rsidR="000A361F" w:rsidRPr="00010CE1" w:rsidRDefault="000A361F" w:rsidP="000A361F">
      <w:pPr>
        <w:pStyle w:val="a3"/>
        <w:rPr>
          <w:lang w:val="ru-RU"/>
        </w:rPr>
      </w:pPr>
    </w:p>
    <w:p w:rsidR="000A361F" w:rsidRPr="00010CE1" w:rsidRDefault="000A361F" w:rsidP="000A361F">
      <w:pPr>
        <w:pStyle w:val="3"/>
        <w:spacing w:line="360" w:lineRule="auto"/>
        <w:jc w:val="center"/>
        <w:rPr>
          <w:rFonts w:ascii="Times New Roman" w:hAnsi="Times New Roman" w:cs="Times New Roman"/>
          <w:sz w:val="24"/>
          <w:szCs w:val="24"/>
          <w:lang w:val="ru-RU"/>
        </w:rPr>
      </w:pPr>
      <w:r w:rsidRPr="00010CE1">
        <w:rPr>
          <w:rFonts w:ascii="Times New Roman" w:hAnsi="Times New Roman" w:cs="Times New Roman"/>
          <w:sz w:val="24"/>
          <w:szCs w:val="24"/>
          <w:lang w:val="ru-RU"/>
        </w:rPr>
        <w:t>Махсулот урамаси таркиби</w:t>
      </w:r>
    </w:p>
    <w:p w:rsidR="000A361F" w:rsidRPr="00010CE1" w:rsidRDefault="000A361F" w:rsidP="000A361F">
      <w:pPr>
        <w:pStyle w:val="a3"/>
        <w:ind w:firstLine="720"/>
        <w:rPr>
          <w:lang w:val="ru-RU"/>
        </w:rPr>
      </w:pPr>
      <w:r w:rsidRPr="00010CE1">
        <w:rPr>
          <w:lang w:val="ru-RU"/>
        </w:rPr>
        <w:t xml:space="preserve">Маркетинг мутахассислари махсулот маркасининг эътиборини ошириш ва унинг кийматини янада юксалтириш йулида харакат киладилар. Маркани таниш даражасини кутариш ва у хакда истеъмолчилар билимини оширишга йуналтирилган сиёсатда асосий масалани эътибордан четда колдирмаслик керак: бу – махсулот урамаси таркибидир. </w:t>
      </w:r>
    </w:p>
    <w:p w:rsidR="000A361F" w:rsidRPr="00010CE1" w:rsidRDefault="000A361F" w:rsidP="000A361F">
      <w:pPr>
        <w:pStyle w:val="a3"/>
        <w:rPr>
          <w:lang w:val="ru-RU"/>
        </w:rPr>
      </w:pPr>
      <w:r w:rsidRPr="00010CE1">
        <w:rPr>
          <w:lang w:val="ru-RU"/>
        </w:rPr>
        <w:t xml:space="preserve">Кадоклаш таркибининг асосий устунликлари нафакат истеъмолчилар, балки воситачилар, яъни улгуржи ва чакана савдо корхоналари, колаверса ишлаб чикариш корхоналари учун </w:t>
      </w:r>
      <w:proofErr w:type="gramStart"/>
      <w:r w:rsidRPr="00010CE1">
        <w:rPr>
          <w:lang w:val="ru-RU"/>
        </w:rPr>
        <w:lastRenderedPageBreak/>
        <w:t>хам</w:t>
      </w:r>
      <w:proofErr w:type="gramEnd"/>
      <w:r w:rsidRPr="00010CE1">
        <w:rPr>
          <w:lang w:val="ru-RU"/>
        </w:rPr>
        <w:t xml:space="preserve"> мухимдир. Махсулотни ташиш, саклаш, фойдаланиш жараёнида уларни маълум бир химоя копламига эга булиши талаб этилади. Шунингдек, яхши урама билан ракобатчилар устидан устунликка эришиш имкони мавжуддир.</w:t>
      </w:r>
    </w:p>
    <w:p w:rsidR="000A361F" w:rsidRPr="00010CE1" w:rsidRDefault="000A361F" w:rsidP="000A361F">
      <w:pPr>
        <w:pStyle w:val="a3"/>
        <w:ind w:firstLine="720"/>
        <w:rPr>
          <w:lang w:val="ru-RU"/>
        </w:rPr>
      </w:pPr>
      <w:r w:rsidRPr="00010CE1">
        <w:rPr>
          <w:lang w:val="ru-RU"/>
        </w:rPr>
        <w:t>Махсулот урамаси таркиби ураманинг материали, шунингдек устидаги графикадан иборат булади. Урама махсулот имигини истеъмолчига етказишда катта рол уйнайди. Урама формаси истеъмолчининг борликни кабул этишига таъсир этади, аксарият холларда эса ураманинг узи махсулот сифатида тарифланади.</w:t>
      </w:r>
    </w:p>
    <w:p w:rsidR="000A361F" w:rsidRPr="00010CE1" w:rsidRDefault="000A361F" w:rsidP="000A361F">
      <w:pPr>
        <w:pStyle w:val="a3"/>
        <w:rPr>
          <w:lang w:val="ru-RU"/>
        </w:rPr>
      </w:pPr>
      <w:r w:rsidRPr="00010CE1">
        <w:rPr>
          <w:lang w:val="ru-RU"/>
        </w:rPr>
        <w:t>Кадоклаш купгина махсулотлар хакида мижозлар тасаввурининг узгаришига олиб келиши мумкин, масалан:</w:t>
      </w:r>
    </w:p>
    <w:p w:rsidR="000A361F" w:rsidRPr="00010CE1" w:rsidRDefault="000A361F" w:rsidP="000A361F">
      <w:pPr>
        <w:pStyle w:val="a3"/>
        <w:numPr>
          <w:ilvl w:val="0"/>
          <w:numId w:val="1"/>
        </w:numPr>
        <w:rPr>
          <w:lang w:val="ru-RU"/>
        </w:rPr>
      </w:pPr>
      <w:r w:rsidRPr="00010CE1">
        <w:rPr>
          <w:lang w:val="ru-RU"/>
        </w:rPr>
        <w:t>стаканчалардаги музкаймок билан когоз ёки пластик урамали музкаймок уртасида фарк мавжуддир;</w:t>
      </w:r>
    </w:p>
    <w:p w:rsidR="000A361F" w:rsidRPr="00010CE1" w:rsidRDefault="000A361F" w:rsidP="000A361F">
      <w:pPr>
        <w:pStyle w:val="a3"/>
        <w:numPr>
          <w:ilvl w:val="0"/>
          <w:numId w:val="1"/>
        </w:numPr>
        <w:rPr>
          <w:lang w:val="ru-RU"/>
        </w:rPr>
      </w:pPr>
      <w:r w:rsidRPr="00010CE1">
        <w:rPr>
          <w:lang w:val="ru-RU"/>
        </w:rPr>
        <w:t>гуручни картон коробкаларда кадоклаш умуман бошкача фикр яратиши мумкин;</w:t>
      </w:r>
    </w:p>
    <w:p w:rsidR="000A361F" w:rsidRPr="00010CE1" w:rsidRDefault="000A361F" w:rsidP="000A361F">
      <w:pPr>
        <w:pStyle w:val="a3"/>
        <w:numPr>
          <w:ilvl w:val="0"/>
          <w:numId w:val="1"/>
        </w:numPr>
        <w:rPr>
          <w:lang w:val="ru-RU"/>
        </w:rPr>
      </w:pPr>
      <w:r w:rsidRPr="00010CE1">
        <w:rPr>
          <w:lang w:val="ru-RU"/>
        </w:rPr>
        <w:t xml:space="preserve">пивонинг кичик </w:t>
      </w:r>
      <w:smartTag w:uri="urn:schemas-microsoft-com:office:smarttags" w:element="metricconverter">
        <w:smartTagPr>
          <w:attr w:name="ProductID" w:val="0,25 л"/>
        </w:smartTagPr>
        <w:r w:rsidRPr="00010CE1">
          <w:rPr>
            <w:lang w:val="ru-RU"/>
          </w:rPr>
          <w:t>0,25 л</w:t>
        </w:r>
      </w:smartTag>
      <w:r w:rsidRPr="00010CE1">
        <w:rPr>
          <w:lang w:val="ru-RU"/>
        </w:rPr>
        <w:t xml:space="preserve"> бутилкаларгиси билан катта </w:t>
      </w:r>
      <w:smartTag w:uri="urn:schemas-microsoft-com:office:smarttags" w:element="metricconverter">
        <w:smartTagPr>
          <w:attr w:name="ProductID" w:val="1,5 л"/>
        </w:smartTagPr>
        <w:r w:rsidRPr="00010CE1">
          <w:rPr>
            <w:lang w:val="ru-RU"/>
          </w:rPr>
          <w:t>1,5 л</w:t>
        </w:r>
      </w:smartTag>
      <w:r w:rsidRPr="00010CE1">
        <w:rPr>
          <w:lang w:val="ru-RU"/>
        </w:rPr>
        <w:t xml:space="preserve"> пластик бутикадагиси турли тасаввур уйготади;</w:t>
      </w:r>
    </w:p>
    <w:p w:rsidR="000A361F" w:rsidRPr="00010CE1" w:rsidRDefault="000A361F" w:rsidP="000A361F">
      <w:pPr>
        <w:pStyle w:val="a3"/>
        <w:numPr>
          <w:ilvl w:val="0"/>
          <w:numId w:val="1"/>
        </w:numPr>
        <w:rPr>
          <w:lang w:val="ru-RU"/>
        </w:rPr>
      </w:pPr>
      <w:r w:rsidRPr="00010CE1">
        <w:rPr>
          <w:lang w:val="ru-RU"/>
        </w:rPr>
        <w:t>гузал бахмал кутига жойлаштирилган соат билан пештахтага уз холича куйилган соат уртасида нарх/сифат борасида фарк булиши кутилади</w:t>
      </w:r>
    </w:p>
    <w:p w:rsidR="000A361F" w:rsidRPr="00010CE1" w:rsidRDefault="000A361F" w:rsidP="000A361F">
      <w:pPr>
        <w:pStyle w:val="a3"/>
        <w:ind w:firstLine="360"/>
        <w:rPr>
          <w:lang w:val="ru-RU"/>
        </w:rPr>
      </w:pPr>
      <w:r w:rsidRPr="00010CE1">
        <w:rPr>
          <w:lang w:val="ru-RU"/>
        </w:rPr>
        <w:t xml:space="preserve">Урамага истеъмолчининг бир назари унинг ичида нима булиши кераклигини тассаввур килиши учун етарлидир. Ураманинг узига хос булиши махсулот маркасининг тезда таниб олинишига ёрдам беради. Бирок хамма корхоналар </w:t>
      </w:r>
      <w:proofErr w:type="gramStart"/>
      <w:r w:rsidRPr="00010CE1">
        <w:rPr>
          <w:lang w:val="ru-RU"/>
        </w:rPr>
        <w:t>хам</w:t>
      </w:r>
      <w:proofErr w:type="gramEnd"/>
      <w:r w:rsidRPr="00010CE1">
        <w:rPr>
          <w:lang w:val="ru-RU"/>
        </w:rPr>
        <w:t xml:space="preserve"> узгача кадоклаш усулларини куллай олмайди, бунда хом ашё, дизайн ва ускуналар амортизасияси харажатларининг таъсири юкори булади. </w:t>
      </w:r>
    </w:p>
    <w:p w:rsidR="000A361F" w:rsidRPr="00010CE1" w:rsidRDefault="000A361F" w:rsidP="000A361F">
      <w:pPr>
        <w:pStyle w:val="a3"/>
        <w:ind w:firstLine="360"/>
        <w:rPr>
          <w:lang w:val="ru-RU"/>
        </w:rPr>
      </w:pPr>
      <w:r w:rsidRPr="00010CE1">
        <w:rPr>
          <w:lang w:val="ru-RU"/>
        </w:rPr>
        <w:t xml:space="preserve">Масалан, Кока-кола сомпанияси куллаётган кадоклаш усуллари узига хос ва бошкалардан ажралиб туради. Кола шишаларининг кирралилиги, пластик бутилкалар дизайни хамда кичик алюминий банкаларнинг шакли истеъмолчиларнинг мазкур фирма махсулотларини кийинчиликсиз таниб олишга имкон беради. </w:t>
      </w:r>
    </w:p>
    <w:p w:rsidR="000A361F" w:rsidRPr="00010CE1" w:rsidRDefault="000A361F" w:rsidP="000A361F">
      <w:pPr>
        <w:pStyle w:val="a3"/>
        <w:rPr>
          <w:lang w:val="ru-RU"/>
        </w:rPr>
      </w:pPr>
    </w:p>
    <w:p w:rsidR="000A361F" w:rsidRPr="00010CE1" w:rsidRDefault="000A361F" w:rsidP="000A361F">
      <w:pPr>
        <w:pStyle w:val="3"/>
        <w:spacing w:line="360" w:lineRule="auto"/>
        <w:rPr>
          <w:rFonts w:ascii="Times New Roman" w:hAnsi="Times New Roman" w:cs="Times New Roman"/>
          <w:sz w:val="24"/>
          <w:szCs w:val="24"/>
          <w:lang w:val="ru-RU"/>
        </w:rPr>
      </w:pPr>
      <w:r w:rsidRPr="00010CE1">
        <w:rPr>
          <w:rFonts w:ascii="Times New Roman" w:hAnsi="Times New Roman" w:cs="Times New Roman"/>
          <w:sz w:val="24"/>
          <w:szCs w:val="24"/>
          <w:lang w:val="ru-RU"/>
        </w:rPr>
        <w:t>Урама графикаси</w:t>
      </w:r>
    </w:p>
    <w:p w:rsidR="000A361F" w:rsidRPr="00010CE1" w:rsidRDefault="000A361F" w:rsidP="000A361F">
      <w:pPr>
        <w:pStyle w:val="a3"/>
        <w:ind w:firstLine="720"/>
        <w:rPr>
          <w:lang w:val="ru-RU"/>
        </w:rPr>
      </w:pPr>
      <w:r w:rsidRPr="00010CE1">
        <w:rPr>
          <w:lang w:val="ru-RU"/>
        </w:rPr>
        <w:t xml:space="preserve">Махсулотнинг кадокланиш тури ва шакли истеъмолчиларнинг махсулотни кабул килиш даражасига таъсир этгани сингари махсулот урамасининг графикаси </w:t>
      </w:r>
      <w:proofErr w:type="gramStart"/>
      <w:r w:rsidRPr="00010CE1">
        <w:rPr>
          <w:lang w:val="ru-RU"/>
        </w:rPr>
        <w:t>хам</w:t>
      </w:r>
      <w:proofErr w:type="gramEnd"/>
      <w:r w:rsidRPr="00010CE1">
        <w:rPr>
          <w:lang w:val="ru-RU"/>
        </w:rPr>
        <w:t xml:space="preserve"> </w:t>
      </w:r>
      <w:r w:rsidRPr="00010CE1">
        <w:rPr>
          <w:lang w:val="ru-RU"/>
        </w:rPr>
        <w:lastRenderedPageBreak/>
        <w:t xml:space="preserve">махсулотни харид килиниш даражасига таъсир этиши мумкин. Урама графикаси фирманинг узига хос бозор позиясини акс эттириши даркор. </w:t>
      </w:r>
    </w:p>
    <w:p w:rsidR="000A361F" w:rsidRPr="00010CE1" w:rsidRDefault="000A361F" w:rsidP="000A361F">
      <w:pPr>
        <w:pStyle w:val="a3"/>
        <w:rPr>
          <w:lang w:val="ru-RU"/>
        </w:rPr>
      </w:pPr>
      <w:r w:rsidRPr="00010CE1">
        <w:rPr>
          <w:lang w:val="ru-RU"/>
        </w:rPr>
        <w:t>Истеъмолчи эътиборини яхши ва хар томонлама тайёрланган графика билан жалб этиш жуда мураккаб масаладир. Бунда куйидаги масалаларга эътибор бериш керак:</w:t>
      </w:r>
    </w:p>
    <w:p w:rsidR="000A361F" w:rsidRPr="00010CE1" w:rsidRDefault="000A361F" w:rsidP="000A361F">
      <w:pPr>
        <w:pStyle w:val="a3"/>
        <w:numPr>
          <w:ilvl w:val="0"/>
          <w:numId w:val="1"/>
        </w:numPr>
        <w:rPr>
          <w:lang w:val="ru-RU"/>
        </w:rPr>
      </w:pPr>
      <w:r w:rsidRPr="00010CE1">
        <w:rPr>
          <w:lang w:val="ru-RU"/>
        </w:rPr>
        <w:t>Харид жараёнида бизнинг графика ракобатчи махсулотларга нисбатан истеъмолчи эътиборини канчалик купрок жалб эта олади?</w:t>
      </w:r>
    </w:p>
    <w:p w:rsidR="000A361F" w:rsidRPr="00010CE1" w:rsidRDefault="000A361F" w:rsidP="000A361F">
      <w:pPr>
        <w:pStyle w:val="a3"/>
        <w:numPr>
          <w:ilvl w:val="0"/>
          <w:numId w:val="1"/>
        </w:numPr>
        <w:rPr>
          <w:lang w:val="ru-RU"/>
        </w:rPr>
      </w:pPr>
      <w:r w:rsidRPr="00010CE1">
        <w:rPr>
          <w:lang w:val="ru-RU"/>
        </w:rPr>
        <w:t>Бизнинг урама ракобатчиларникидан нимаси билан ажралиб туради?</w:t>
      </w:r>
    </w:p>
    <w:p w:rsidR="000A361F" w:rsidRPr="00010CE1" w:rsidRDefault="000A361F" w:rsidP="000A361F">
      <w:pPr>
        <w:pStyle w:val="a3"/>
        <w:numPr>
          <w:ilvl w:val="0"/>
          <w:numId w:val="1"/>
        </w:numPr>
        <w:rPr>
          <w:lang w:val="ru-RU"/>
        </w:rPr>
      </w:pPr>
      <w:r w:rsidRPr="00010CE1">
        <w:rPr>
          <w:lang w:val="ru-RU"/>
        </w:rPr>
        <w:t>Графика махсулотнинг истеъмолчи учун кийматини кандай тарзда акс эттираяпти?</w:t>
      </w:r>
    </w:p>
    <w:p w:rsidR="000A361F" w:rsidRPr="00010CE1" w:rsidRDefault="000A361F" w:rsidP="000A361F">
      <w:pPr>
        <w:pStyle w:val="a3"/>
        <w:numPr>
          <w:ilvl w:val="0"/>
          <w:numId w:val="1"/>
        </w:numPr>
        <w:rPr>
          <w:lang w:val="ru-RU"/>
        </w:rPr>
      </w:pPr>
      <w:r w:rsidRPr="00010CE1">
        <w:rPr>
          <w:lang w:val="ru-RU"/>
        </w:rPr>
        <w:t>Графика оркали истеъмолчиларга яна кандай маълумотларни етказиш мумкин?</w:t>
      </w:r>
    </w:p>
    <w:p w:rsidR="000A361F" w:rsidRPr="00010CE1" w:rsidRDefault="000A361F" w:rsidP="000A361F">
      <w:pPr>
        <w:pStyle w:val="a3"/>
        <w:ind w:firstLine="360"/>
        <w:rPr>
          <w:lang w:val="ru-RU"/>
        </w:rPr>
      </w:pPr>
      <w:r w:rsidRPr="00010CE1">
        <w:rPr>
          <w:lang w:val="ru-RU"/>
        </w:rPr>
        <w:t xml:space="preserve">Аксарият холларда, супермаркетлар пештахталари ёки бозор расталари турли бир хил категориядаги махсулотлар билан тулган булади, улар орасидан керакли маркадаги махсулотни танлаб олишда, албатта, графика катта рол уйнайди. Бирок, жуда яхши графика ёмон сифатли махсулотни куткариб колади деган фикрга бормаслик керак. Графика махсулотнинг муваффакиятига кучли таъсир этувчи омиллардан бири деб кабул этилиши зарур. </w:t>
      </w:r>
    </w:p>
    <w:p w:rsidR="000A361F" w:rsidRPr="00010CE1" w:rsidRDefault="000A361F" w:rsidP="000A361F">
      <w:pPr>
        <w:pStyle w:val="a3"/>
        <w:ind w:firstLine="360"/>
        <w:rPr>
          <w:lang w:val="ru-RU"/>
        </w:rPr>
      </w:pPr>
      <w:r w:rsidRPr="00010CE1">
        <w:rPr>
          <w:lang w:val="ru-RU"/>
        </w:rPr>
        <w:t>Графика икки хилдаги маълумотларни етказади: ахборот берувчи ва эмоционал. Ахборот берувчи маълумотлар куйидагилардир:</w:t>
      </w:r>
    </w:p>
    <w:p w:rsidR="000A361F" w:rsidRPr="00010CE1" w:rsidRDefault="000A361F" w:rsidP="000A361F">
      <w:pPr>
        <w:pStyle w:val="a3"/>
        <w:numPr>
          <w:ilvl w:val="0"/>
          <w:numId w:val="1"/>
        </w:numPr>
        <w:rPr>
          <w:lang w:val="ru-RU"/>
        </w:rPr>
      </w:pPr>
      <w:r w:rsidRPr="00010CE1">
        <w:rPr>
          <w:lang w:val="ru-RU"/>
        </w:rPr>
        <w:t>савдо белгиси</w:t>
      </w:r>
    </w:p>
    <w:p w:rsidR="000A361F" w:rsidRPr="00010CE1" w:rsidRDefault="000A361F" w:rsidP="000A361F">
      <w:pPr>
        <w:pStyle w:val="a3"/>
        <w:numPr>
          <w:ilvl w:val="0"/>
          <w:numId w:val="1"/>
        </w:numPr>
        <w:rPr>
          <w:lang w:val="ru-RU"/>
        </w:rPr>
      </w:pPr>
      <w:r w:rsidRPr="00010CE1">
        <w:rPr>
          <w:lang w:val="ru-RU"/>
        </w:rPr>
        <w:t>махсулот номи</w:t>
      </w:r>
    </w:p>
    <w:p w:rsidR="000A361F" w:rsidRPr="00010CE1" w:rsidRDefault="000A361F" w:rsidP="000A361F">
      <w:pPr>
        <w:pStyle w:val="a3"/>
        <w:numPr>
          <w:ilvl w:val="0"/>
          <w:numId w:val="1"/>
        </w:numPr>
        <w:rPr>
          <w:lang w:val="ru-RU"/>
        </w:rPr>
      </w:pPr>
      <w:r w:rsidRPr="00010CE1">
        <w:rPr>
          <w:lang w:val="ru-RU"/>
        </w:rPr>
        <w:t>махсулот тавсифи</w:t>
      </w:r>
    </w:p>
    <w:p w:rsidR="000A361F" w:rsidRPr="00010CE1" w:rsidRDefault="000A361F" w:rsidP="000A361F">
      <w:pPr>
        <w:pStyle w:val="a3"/>
        <w:numPr>
          <w:ilvl w:val="0"/>
          <w:numId w:val="1"/>
        </w:numPr>
        <w:rPr>
          <w:lang w:val="ru-RU"/>
        </w:rPr>
      </w:pPr>
      <w:r w:rsidRPr="00010CE1">
        <w:rPr>
          <w:lang w:val="ru-RU"/>
        </w:rPr>
        <w:t>махсулот хусусиятлари</w:t>
      </w:r>
    </w:p>
    <w:p w:rsidR="000A361F" w:rsidRPr="00010CE1" w:rsidRDefault="000A361F" w:rsidP="000A361F">
      <w:pPr>
        <w:pStyle w:val="a3"/>
        <w:numPr>
          <w:ilvl w:val="0"/>
          <w:numId w:val="1"/>
        </w:numPr>
        <w:rPr>
          <w:lang w:val="ru-RU"/>
        </w:rPr>
      </w:pPr>
      <w:r w:rsidRPr="00010CE1">
        <w:rPr>
          <w:lang w:val="ru-RU"/>
        </w:rPr>
        <w:t>махсулот фойдалилиги</w:t>
      </w:r>
    </w:p>
    <w:p w:rsidR="000A361F" w:rsidRPr="00010CE1" w:rsidRDefault="000A361F" w:rsidP="000A361F">
      <w:pPr>
        <w:pStyle w:val="a3"/>
        <w:numPr>
          <w:ilvl w:val="0"/>
          <w:numId w:val="1"/>
        </w:numPr>
        <w:rPr>
          <w:lang w:val="ru-RU"/>
        </w:rPr>
      </w:pPr>
      <w:r w:rsidRPr="00010CE1">
        <w:rPr>
          <w:lang w:val="ru-RU"/>
        </w:rPr>
        <w:t>таргибот (промошн) хабарлари</w:t>
      </w:r>
    </w:p>
    <w:p w:rsidR="000A361F" w:rsidRPr="00010CE1" w:rsidRDefault="000A361F" w:rsidP="000A361F">
      <w:pPr>
        <w:pStyle w:val="a3"/>
        <w:numPr>
          <w:ilvl w:val="0"/>
          <w:numId w:val="1"/>
        </w:numPr>
        <w:rPr>
          <w:lang w:val="ru-RU"/>
        </w:rPr>
      </w:pPr>
      <w:r w:rsidRPr="00010CE1">
        <w:rPr>
          <w:lang w:val="ru-RU"/>
        </w:rPr>
        <w:t>фойдаланиш буйича тавсиялар</w:t>
      </w:r>
    </w:p>
    <w:p w:rsidR="000A361F" w:rsidRPr="00010CE1" w:rsidRDefault="000A361F" w:rsidP="000A361F">
      <w:pPr>
        <w:pStyle w:val="a3"/>
        <w:numPr>
          <w:ilvl w:val="0"/>
          <w:numId w:val="1"/>
        </w:numPr>
        <w:rPr>
          <w:lang w:val="ru-RU"/>
        </w:rPr>
      </w:pPr>
      <w:r w:rsidRPr="00010CE1">
        <w:rPr>
          <w:lang w:val="ru-RU"/>
        </w:rPr>
        <w:t>бошка махсулотлар хакида маълумот</w:t>
      </w:r>
    </w:p>
    <w:p w:rsidR="000A361F" w:rsidRPr="00010CE1" w:rsidRDefault="000A361F" w:rsidP="000A361F">
      <w:pPr>
        <w:pStyle w:val="a3"/>
        <w:numPr>
          <w:ilvl w:val="0"/>
          <w:numId w:val="1"/>
        </w:numPr>
        <w:rPr>
          <w:lang w:val="ru-RU"/>
        </w:rPr>
      </w:pPr>
      <w:r w:rsidRPr="00010CE1">
        <w:rPr>
          <w:lang w:val="ru-RU"/>
        </w:rPr>
        <w:t>калориявий таркиби хакида маълумот</w:t>
      </w:r>
    </w:p>
    <w:p w:rsidR="000A361F" w:rsidRPr="00010CE1" w:rsidRDefault="000A361F" w:rsidP="000A361F">
      <w:pPr>
        <w:pStyle w:val="a3"/>
        <w:numPr>
          <w:ilvl w:val="0"/>
          <w:numId w:val="1"/>
        </w:numPr>
        <w:rPr>
          <w:lang w:val="ru-RU"/>
        </w:rPr>
      </w:pPr>
      <w:r w:rsidRPr="00010CE1">
        <w:rPr>
          <w:lang w:val="ru-RU"/>
        </w:rPr>
        <w:t>огохлантиришлар</w:t>
      </w:r>
    </w:p>
    <w:p w:rsidR="000A361F" w:rsidRPr="00010CE1" w:rsidRDefault="000A361F" w:rsidP="000A361F">
      <w:pPr>
        <w:pStyle w:val="a3"/>
        <w:numPr>
          <w:ilvl w:val="0"/>
          <w:numId w:val="1"/>
        </w:numPr>
        <w:rPr>
          <w:lang w:val="ru-RU"/>
        </w:rPr>
      </w:pPr>
      <w:r w:rsidRPr="00010CE1">
        <w:rPr>
          <w:lang w:val="ru-RU"/>
        </w:rPr>
        <w:t>таркиби, хажми ва огирлиги</w:t>
      </w:r>
    </w:p>
    <w:p w:rsidR="000A361F" w:rsidRPr="00010CE1" w:rsidRDefault="000A361F" w:rsidP="000A361F">
      <w:pPr>
        <w:pStyle w:val="a3"/>
        <w:ind w:firstLine="360"/>
        <w:rPr>
          <w:lang w:val="ru-RU"/>
        </w:rPr>
      </w:pPr>
      <w:r w:rsidRPr="00010CE1">
        <w:rPr>
          <w:lang w:val="ru-RU"/>
        </w:rPr>
        <w:t xml:space="preserve">Графиканинг эмоционал томони инсон тафаккурига таъсир этувчи белгилар, масалан, расмлар, ёзувлар услуби, символлар, ранг, фон, иллустрасиялардан иборат булади. Инсон </w:t>
      </w:r>
      <w:r w:rsidRPr="00010CE1">
        <w:rPr>
          <w:lang w:val="ru-RU"/>
        </w:rPr>
        <w:lastRenderedPageBreak/>
        <w:t xml:space="preserve">укий оладиган кисми маълумот беради, колдан кисми – ранг, шакли, белгилар ва накшлар инсоннинг хис-туйгуларига таъсир этади. </w:t>
      </w:r>
    </w:p>
    <w:p w:rsidR="000A361F" w:rsidRPr="00010CE1" w:rsidRDefault="000A361F" w:rsidP="000A361F">
      <w:pPr>
        <w:pStyle w:val="3"/>
        <w:spacing w:line="360" w:lineRule="auto"/>
        <w:jc w:val="center"/>
        <w:rPr>
          <w:rFonts w:ascii="Times New Roman" w:hAnsi="Times New Roman" w:cs="Times New Roman"/>
          <w:sz w:val="24"/>
          <w:szCs w:val="24"/>
          <w:lang w:val="ru-RU"/>
        </w:rPr>
      </w:pPr>
      <w:r w:rsidRPr="00010CE1">
        <w:rPr>
          <w:rFonts w:ascii="Times New Roman" w:hAnsi="Times New Roman" w:cs="Times New Roman"/>
          <w:sz w:val="24"/>
          <w:szCs w:val="24"/>
          <w:lang w:val="ru-RU"/>
        </w:rPr>
        <w:t>Кадоклашда савдо белгиси</w:t>
      </w:r>
    </w:p>
    <w:p w:rsidR="000A361F" w:rsidRPr="00010CE1" w:rsidRDefault="000A361F" w:rsidP="000A361F">
      <w:pPr>
        <w:pStyle w:val="a3"/>
        <w:ind w:firstLine="720"/>
        <w:rPr>
          <w:lang w:val="ru-RU"/>
        </w:rPr>
      </w:pPr>
      <w:r w:rsidRPr="00010CE1">
        <w:rPr>
          <w:lang w:val="ru-RU"/>
        </w:rPr>
        <w:t xml:space="preserve">Махсулот урамасидаги савдо белгиси истеъмолчилар учун фирманинг диентификасияси булиб хизмат килади. Савдо белгиси истеъмолчиларларнинг махсулотни кайта-кайта эслаши, номини билиши, хамда мазкур савдо белгисига нисбатан муносабат шакллантириши учун хизмат килади. Савдо белгиси хар бир фирманинг узига хос имзосидир, у бошкалардан кэскин фарк килиб, шу фирмани аниклаб келиши даркор. Савдо белгиси ёзувининг узига хослиги эса фирма логотипини хосил килади. Логотип турли форматларда булиши мумкин. Савдо белгисининг турли шаклларда булиши турли маъноларни акс эттириши мумкин. Масалан, логотипнинг калинлашган ёзувда булиши кучлилик, мардлик ва самарадорликни англатиши мумкин. Курсив ёзув эса латофат, дизайн, мода ва гузалликни билдиради. Киялашган ва скриптли ёзувлар уйин, харакат, байрам ва динамикани англатиши мумкин. </w:t>
      </w:r>
    </w:p>
    <w:p w:rsidR="000A361F" w:rsidRPr="00010CE1" w:rsidRDefault="000A361F" w:rsidP="000A361F">
      <w:pPr>
        <w:pStyle w:val="a3"/>
        <w:ind w:firstLine="360"/>
        <w:rPr>
          <w:lang w:val="ru-RU"/>
        </w:rPr>
      </w:pPr>
      <w:r w:rsidRPr="00010CE1">
        <w:rPr>
          <w:lang w:val="ru-RU"/>
        </w:rPr>
        <w:t>Махсулот белгиси учун энг ахамиятли хусусият, формаси канака булишидан катъи назар, истеъмолчи фикрида алохида уринга эга булиши, ижобий фикрни шакллантириши ва махсулотга булган ишончни мустахкамлаши зарур. Турли логолардаги турлича шаклларни кузатиш мумкин:</w:t>
      </w:r>
    </w:p>
    <w:p w:rsidR="000A361F" w:rsidRPr="00010CE1" w:rsidRDefault="000A361F" w:rsidP="000A361F">
      <w:pPr>
        <w:pStyle w:val="a3"/>
        <w:numPr>
          <w:ilvl w:val="0"/>
          <w:numId w:val="1"/>
        </w:numPr>
        <w:rPr>
          <w:lang w:val="ru-RU"/>
        </w:rPr>
      </w:pPr>
      <w:r w:rsidRPr="00010CE1">
        <w:rPr>
          <w:lang w:val="ru-RU"/>
        </w:rPr>
        <w:t xml:space="preserve">Оддий шрифт </w:t>
      </w:r>
    </w:p>
    <w:p w:rsidR="000A361F" w:rsidRPr="00010CE1" w:rsidRDefault="000A361F" w:rsidP="000A361F">
      <w:pPr>
        <w:pStyle w:val="a3"/>
        <w:numPr>
          <w:ilvl w:val="0"/>
          <w:numId w:val="1"/>
        </w:numPr>
        <w:rPr>
          <w:lang w:val="ru-RU"/>
        </w:rPr>
      </w:pPr>
      <w:r w:rsidRPr="00010CE1">
        <w:rPr>
          <w:lang w:val="ru-RU"/>
        </w:rPr>
        <w:t>Модификасияли шрифт</w:t>
      </w:r>
    </w:p>
    <w:p w:rsidR="000A361F" w:rsidRPr="00010CE1" w:rsidRDefault="000A361F" w:rsidP="000A361F">
      <w:pPr>
        <w:pStyle w:val="a3"/>
        <w:numPr>
          <w:ilvl w:val="0"/>
          <w:numId w:val="1"/>
        </w:numPr>
        <w:rPr>
          <w:lang w:val="ru-RU"/>
        </w:rPr>
      </w:pPr>
      <w:r w:rsidRPr="00010CE1">
        <w:rPr>
          <w:lang w:val="ru-RU"/>
        </w:rPr>
        <w:t>Стилли шрифт</w:t>
      </w:r>
    </w:p>
    <w:p w:rsidR="000A361F" w:rsidRPr="00010CE1" w:rsidRDefault="000A361F" w:rsidP="000A361F">
      <w:pPr>
        <w:pStyle w:val="a3"/>
        <w:numPr>
          <w:ilvl w:val="0"/>
          <w:numId w:val="1"/>
        </w:numPr>
        <w:rPr>
          <w:lang w:val="ru-RU"/>
        </w:rPr>
      </w:pPr>
      <w:r w:rsidRPr="00010CE1">
        <w:rPr>
          <w:lang w:val="ru-RU"/>
        </w:rPr>
        <w:t>Скрипт шрифт</w:t>
      </w:r>
    </w:p>
    <w:p w:rsidR="000A361F" w:rsidRPr="00010CE1" w:rsidRDefault="000A361F" w:rsidP="000A361F">
      <w:pPr>
        <w:pStyle w:val="a3"/>
        <w:numPr>
          <w:ilvl w:val="0"/>
          <w:numId w:val="1"/>
        </w:numPr>
        <w:rPr>
          <w:lang w:val="ru-RU"/>
        </w:rPr>
      </w:pPr>
      <w:r w:rsidRPr="00010CE1">
        <w:rPr>
          <w:lang w:val="ru-RU"/>
        </w:rPr>
        <w:t>Ташкилот инисиаллари</w:t>
      </w:r>
    </w:p>
    <w:p w:rsidR="000A361F" w:rsidRPr="00010CE1" w:rsidRDefault="000A361F" w:rsidP="000A361F">
      <w:pPr>
        <w:pStyle w:val="a3"/>
        <w:numPr>
          <w:ilvl w:val="0"/>
          <w:numId w:val="1"/>
        </w:numPr>
        <w:rPr>
          <w:lang w:val="ru-RU"/>
        </w:rPr>
      </w:pPr>
      <w:r w:rsidRPr="00010CE1">
        <w:rPr>
          <w:lang w:val="ru-RU"/>
        </w:rPr>
        <w:t>Вакиллик символлари</w:t>
      </w:r>
    </w:p>
    <w:p w:rsidR="000A361F" w:rsidRPr="00010CE1" w:rsidRDefault="000A361F" w:rsidP="000A361F">
      <w:pPr>
        <w:pStyle w:val="a3"/>
        <w:numPr>
          <w:ilvl w:val="0"/>
          <w:numId w:val="1"/>
        </w:numPr>
        <w:rPr>
          <w:lang w:val="ru-RU"/>
        </w:rPr>
      </w:pPr>
      <w:r w:rsidRPr="00010CE1">
        <w:rPr>
          <w:lang w:val="ru-RU"/>
        </w:rPr>
        <w:t>Шахсга тегишли символлар</w:t>
      </w:r>
    </w:p>
    <w:p w:rsidR="000A361F" w:rsidRPr="00010CE1" w:rsidRDefault="000A361F" w:rsidP="000A361F">
      <w:pPr>
        <w:pStyle w:val="a3"/>
        <w:numPr>
          <w:ilvl w:val="0"/>
          <w:numId w:val="1"/>
        </w:numPr>
        <w:rPr>
          <w:lang w:val="ru-RU"/>
        </w:rPr>
      </w:pPr>
      <w:r w:rsidRPr="00010CE1">
        <w:rPr>
          <w:lang w:val="ru-RU"/>
        </w:rPr>
        <w:t>Абстракт символлар</w:t>
      </w:r>
    </w:p>
    <w:p w:rsidR="000A361F" w:rsidRPr="00010CE1" w:rsidRDefault="000A361F" w:rsidP="000A361F">
      <w:pPr>
        <w:pStyle w:val="a3"/>
        <w:numPr>
          <w:ilvl w:val="0"/>
          <w:numId w:val="1"/>
        </w:numPr>
        <w:rPr>
          <w:lang w:val="ru-RU"/>
        </w:rPr>
      </w:pPr>
      <w:r w:rsidRPr="00010CE1">
        <w:rPr>
          <w:lang w:val="ru-RU"/>
        </w:rPr>
        <w:t>Символ ва имзо комбинацияси</w:t>
      </w:r>
    </w:p>
    <w:p w:rsidR="000A361F" w:rsidRPr="00010CE1" w:rsidRDefault="000A361F" w:rsidP="000A361F">
      <w:pPr>
        <w:pStyle w:val="a3"/>
        <w:ind w:firstLine="360"/>
        <w:rPr>
          <w:lang w:val="ru-RU"/>
        </w:rPr>
      </w:pPr>
      <w:r w:rsidRPr="00010CE1">
        <w:rPr>
          <w:lang w:val="ru-RU"/>
        </w:rPr>
        <w:t xml:space="preserve">Махсулот маркаси махсулотнинг ижобий акси булгани учун уни узгартирмасликка харакат килиш зарур. Куп холларда махсулот маркасининг тез-тез узгариб туришининг </w:t>
      </w:r>
      <w:r w:rsidRPr="00010CE1">
        <w:rPr>
          <w:lang w:val="ru-RU"/>
        </w:rPr>
        <w:lastRenderedPageBreak/>
        <w:t xml:space="preserve">гувохи буламиз, бу эса махсулот хакидаги фикрнинг узгармас булишига тускинлик килади. Марка рангини </w:t>
      </w:r>
      <w:proofErr w:type="gramStart"/>
      <w:r w:rsidRPr="00010CE1">
        <w:rPr>
          <w:lang w:val="ru-RU"/>
        </w:rPr>
        <w:t>хам</w:t>
      </w:r>
      <w:proofErr w:type="gramEnd"/>
      <w:r w:rsidRPr="00010CE1">
        <w:rPr>
          <w:lang w:val="ru-RU"/>
        </w:rPr>
        <w:t xml:space="preserve"> доимий саклаш максадга мувофик курилади. </w:t>
      </w:r>
    </w:p>
    <w:p w:rsidR="000A361F" w:rsidRPr="00010CE1" w:rsidRDefault="000A361F" w:rsidP="000A361F">
      <w:pPr>
        <w:pStyle w:val="3"/>
        <w:spacing w:line="360" w:lineRule="auto"/>
        <w:jc w:val="center"/>
        <w:rPr>
          <w:rFonts w:ascii="Times New Roman" w:hAnsi="Times New Roman" w:cs="Times New Roman"/>
          <w:sz w:val="24"/>
          <w:szCs w:val="24"/>
          <w:lang w:val="ru-RU"/>
        </w:rPr>
      </w:pPr>
      <w:r w:rsidRPr="00010CE1">
        <w:rPr>
          <w:rFonts w:ascii="Times New Roman" w:hAnsi="Times New Roman" w:cs="Times New Roman"/>
          <w:sz w:val="24"/>
          <w:szCs w:val="24"/>
          <w:lang w:val="ru-RU"/>
        </w:rPr>
        <w:t>Махсулот урамасидаги ёзувлар</w:t>
      </w:r>
    </w:p>
    <w:p w:rsidR="000A361F" w:rsidRPr="00010CE1" w:rsidRDefault="000A361F" w:rsidP="000A361F">
      <w:pPr>
        <w:pStyle w:val="a3"/>
        <w:ind w:firstLine="720"/>
        <w:rPr>
          <w:lang w:val="ru-RU"/>
        </w:rPr>
      </w:pPr>
      <w:r w:rsidRPr="00010CE1">
        <w:rPr>
          <w:lang w:val="ru-RU"/>
        </w:rPr>
        <w:t xml:space="preserve">Махсулот урамаси устида бериладиган ёзувлар </w:t>
      </w:r>
      <w:proofErr w:type="gramStart"/>
      <w:r w:rsidRPr="00010CE1">
        <w:rPr>
          <w:lang w:val="ru-RU"/>
        </w:rPr>
        <w:t>хам</w:t>
      </w:r>
      <w:proofErr w:type="gramEnd"/>
      <w:r w:rsidRPr="00010CE1">
        <w:rPr>
          <w:lang w:val="ru-RU"/>
        </w:rPr>
        <w:t xml:space="preserve"> махсулот муваффакияти учун мухим саналади. Махсулот хакида мухим маълумотларни ва махсулот хусусиятларини акс эттирувчи ёзувлар харид жараёнида жуда мухим рол уйнаши мумкин. </w:t>
      </w:r>
    </w:p>
    <w:p w:rsidR="000A361F" w:rsidRPr="00010CE1" w:rsidRDefault="000A361F" w:rsidP="000A361F">
      <w:pPr>
        <w:pStyle w:val="a3"/>
        <w:ind w:firstLine="360"/>
        <w:rPr>
          <w:lang w:val="ru-RU"/>
        </w:rPr>
      </w:pPr>
      <w:r w:rsidRPr="00010CE1">
        <w:rPr>
          <w:lang w:val="ru-RU"/>
        </w:rPr>
        <w:t>Махсулот урамаси устидаги маълумотлар маълум бир тизимда берилади:</w:t>
      </w:r>
    </w:p>
    <w:p w:rsidR="000A361F" w:rsidRPr="00010CE1" w:rsidRDefault="000A361F" w:rsidP="000A361F">
      <w:pPr>
        <w:pStyle w:val="a3"/>
        <w:numPr>
          <w:ilvl w:val="0"/>
          <w:numId w:val="1"/>
        </w:numPr>
        <w:rPr>
          <w:lang w:val="ru-RU"/>
        </w:rPr>
      </w:pPr>
      <w:r w:rsidRPr="00010CE1">
        <w:rPr>
          <w:lang w:val="ru-RU"/>
        </w:rPr>
        <w:t>Ташилот шиори</w:t>
      </w:r>
    </w:p>
    <w:p w:rsidR="000A361F" w:rsidRPr="00010CE1" w:rsidRDefault="000A361F" w:rsidP="000A361F">
      <w:pPr>
        <w:pStyle w:val="a3"/>
        <w:numPr>
          <w:ilvl w:val="0"/>
          <w:numId w:val="1"/>
        </w:numPr>
        <w:rPr>
          <w:lang w:val="ru-RU"/>
        </w:rPr>
      </w:pPr>
      <w:r w:rsidRPr="00010CE1">
        <w:rPr>
          <w:lang w:val="ru-RU"/>
        </w:rPr>
        <w:t>Махсулот савдо белгиси</w:t>
      </w:r>
    </w:p>
    <w:p w:rsidR="000A361F" w:rsidRPr="00010CE1" w:rsidRDefault="000A361F" w:rsidP="000A361F">
      <w:pPr>
        <w:pStyle w:val="a3"/>
        <w:numPr>
          <w:ilvl w:val="0"/>
          <w:numId w:val="1"/>
        </w:numPr>
        <w:rPr>
          <w:lang w:val="ru-RU"/>
        </w:rPr>
      </w:pPr>
      <w:r w:rsidRPr="00010CE1">
        <w:rPr>
          <w:lang w:val="ru-RU"/>
        </w:rPr>
        <w:t>Махсулот тавсифи</w:t>
      </w:r>
    </w:p>
    <w:p w:rsidR="000A361F" w:rsidRPr="00010CE1" w:rsidRDefault="000A361F" w:rsidP="000A361F">
      <w:pPr>
        <w:pStyle w:val="a3"/>
        <w:numPr>
          <w:ilvl w:val="0"/>
          <w:numId w:val="1"/>
        </w:numPr>
        <w:rPr>
          <w:lang w:val="ru-RU"/>
        </w:rPr>
      </w:pPr>
      <w:r w:rsidRPr="00010CE1">
        <w:rPr>
          <w:lang w:val="ru-RU"/>
        </w:rPr>
        <w:t>Махсулотнинг фойдалилик хусусиятлари</w:t>
      </w:r>
    </w:p>
    <w:p w:rsidR="000A361F" w:rsidRPr="00010CE1" w:rsidRDefault="000A361F" w:rsidP="000A361F">
      <w:pPr>
        <w:pStyle w:val="a3"/>
        <w:numPr>
          <w:ilvl w:val="0"/>
          <w:numId w:val="1"/>
        </w:numPr>
        <w:rPr>
          <w:lang w:val="ru-RU"/>
        </w:rPr>
      </w:pPr>
      <w:r w:rsidRPr="00010CE1">
        <w:rPr>
          <w:lang w:val="ru-RU"/>
        </w:rPr>
        <w:t>Махсулот учун слоган</w:t>
      </w:r>
    </w:p>
    <w:p w:rsidR="000A361F" w:rsidRPr="00010CE1" w:rsidRDefault="000A361F" w:rsidP="000A361F">
      <w:pPr>
        <w:pStyle w:val="a3"/>
        <w:ind w:firstLine="360"/>
        <w:rPr>
          <w:lang w:val="ru-RU"/>
        </w:rPr>
      </w:pPr>
      <w:r w:rsidRPr="00010CE1">
        <w:rPr>
          <w:lang w:val="ru-RU"/>
        </w:rPr>
        <w:t xml:space="preserve">Сонлар </w:t>
      </w:r>
      <w:proofErr w:type="gramStart"/>
      <w:r w:rsidRPr="00010CE1">
        <w:rPr>
          <w:lang w:val="ru-RU"/>
        </w:rPr>
        <w:t>хам</w:t>
      </w:r>
      <w:proofErr w:type="gramEnd"/>
      <w:r w:rsidRPr="00010CE1">
        <w:rPr>
          <w:lang w:val="ru-RU"/>
        </w:rPr>
        <w:t xml:space="preserve"> жуда мухимдир. Махсулот огирлиги, таркиби, ичидаги махсулот сони ва бошкалар сингари маълумотлар ажратилиб ёзилиши зарур. Конун билан куйидаги маълумотларнинг урамада булиши талаб этилиши мумкин:</w:t>
      </w:r>
    </w:p>
    <w:p w:rsidR="000A361F" w:rsidRPr="00010CE1" w:rsidRDefault="000A361F" w:rsidP="000A361F">
      <w:pPr>
        <w:pStyle w:val="a3"/>
        <w:numPr>
          <w:ilvl w:val="0"/>
          <w:numId w:val="1"/>
        </w:numPr>
        <w:rPr>
          <w:lang w:val="ru-RU"/>
        </w:rPr>
      </w:pPr>
      <w:r w:rsidRPr="00010CE1">
        <w:rPr>
          <w:lang w:val="ru-RU"/>
        </w:rPr>
        <w:t>фойдаланиш инструксияси: урама ёки махсулотни кандай ушлаш, очиш, тукиш, йигиш ва саклашни билдирувчи</w:t>
      </w:r>
    </w:p>
    <w:p w:rsidR="000A361F" w:rsidRPr="00010CE1" w:rsidRDefault="000A361F" w:rsidP="000A361F">
      <w:pPr>
        <w:pStyle w:val="a3"/>
        <w:numPr>
          <w:ilvl w:val="0"/>
          <w:numId w:val="1"/>
        </w:numPr>
        <w:rPr>
          <w:lang w:val="ru-RU"/>
        </w:rPr>
      </w:pPr>
      <w:r w:rsidRPr="00010CE1">
        <w:rPr>
          <w:lang w:val="ru-RU"/>
        </w:rPr>
        <w:t>калория кийматлари</w:t>
      </w:r>
    </w:p>
    <w:p w:rsidR="000A361F" w:rsidRPr="00010CE1" w:rsidRDefault="000A361F" w:rsidP="000A361F">
      <w:pPr>
        <w:pStyle w:val="a3"/>
        <w:numPr>
          <w:ilvl w:val="0"/>
          <w:numId w:val="1"/>
        </w:numPr>
        <w:rPr>
          <w:lang w:val="ru-RU"/>
        </w:rPr>
      </w:pPr>
      <w:r w:rsidRPr="00010CE1">
        <w:rPr>
          <w:lang w:val="ru-RU"/>
        </w:rPr>
        <w:t>фармацевтика махсулотларида фойдаланиш, огохлантириш, дозалар хакида маълумотлар</w:t>
      </w:r>
    </w:p>
    <w:p w:rsidR="000A361F" w:rsidRPr="00010CE1" w:rsidRDefault="000A361F" w:rsidP="000A361F">
      <w:pPr>
        <w:pStyle w:val="a3"/>
        <w:numPr>
          <w:ilvl w:val="0"/>
          <w:numId w:val="1"/>
        </w:numPr>
        <w:rPr>
          <w:lang w:val="ru-RU"/>
        </w:rPr>
      </w:pPr>
      <w:r w:rsidRPr="00010CE1">
        <w:rPr>
          <w:lang w:val="ru-RU"/>
        </w:rPr>
        <w:t>саклаш, ташиш ва кутариш инструкциялари</w:t>
      </w:r>
    </w:p>
    <w:p w:rsidR="000A361F" w:rsidRPr="00010CE1" w:rsidRDefault="000A361F" w:rsidP="000A361F">
      <w:pPr>
        <w:pStyle w:val="a3"/>
        <w:numPr>
          <w:ilvl w:val="0"/>
          <w:numId w:val="1"/>
        </w:numPr>
        <w:rPr>
          <w:lang w:val="ru-RU"/>
        </w:rPr>
      </w:pPr>
      <w:r w:rsidRPr="00010CE1">
        <w:rPr>
          <w:lang w:val="ru-RU"/>
        </w:rPr>
        <w:t>таркибини аникловчи маълумотлар</w:t>
      </w:r>
    </w:p>
    <w:p w:rsidR="000A361F" w:rsidRPr="00010CE1" w:rsidRDefault="000A361F" w:rsidP="000A361F">
      <w:pPr>
        <w:pStyle w:val="a3"/>
        <w:ind w:firstLine="360"/>
        <w:rPr>
          <w:lang w:val="ru-RU"/>
        </w:rPr>
      </w:pPr>
      <w:r w:rsidRPr="00010CE1">
        <w:rPr>
          <w:lang w:val="ru-RU"/>
        </w:rPr>
        <w:t>Урамани шакллантиришда куйидаги принципларга амал этиш зарур булади:</w:t>
      </w:r>
    </w:p>
    <w:p w:rsidR="000A361F" w:rsidRPr="00010CE1" w:rsidRDefault="000A361F" w:rsidP="000A361F">
      <w:pPr>
        <w:pStyle w:val="a3"/>
        <w:numPr>
          <w:ilvl w:val="0"/>
          <w:numId w:val="2"/>
        </w:numPr>
        <w:rPr>
          <w:lang w:val="ru-RU"/>
        </w:rPr>
      </w:pPr>
      <w:r w:rsidRPr="00010CE1">
        <w:rPr>
          <w:lang w:val="ru-RU"/>
        </w:rPr>
        <w:t xml:space="preserve">Оддийлик – махсулот хакида хамма нарсани айтиш зарурияти юк, лекин оддий тарзда асосий маълумотлар берилиши керак. </w:t>
      </w:r>
    </w:p>
    <w:p w:rsidR="000A361F" w:rsidRPr="00010CE1" w:rsidRDefault="000A361F" w:rsidP="000A361F">
      <w:pPr>
        <w:pStyle w:val="a3"/>
        <w:numPr>
          <w:ilvl w:val="0"/>
          <w:numId w:val="2"/>
        </w:numPr>
        <w:rPr>
          <w:lang w:val="ru-RU"/>
        </w:rPr>
      </w:pPr>
      <w:r w:rsidRPr="00010CE1">
        <w:rPr>
          <w:lang w:val="ru-RU"/>
        </w:rPr>
        <w:t xml:space="preserve">Нима мухим эканлигини аниклаб олиш </w:t>
      </w:r>
    </w:p>
    <w:p w:rsidR="000A361F" w:rsidRPr="00010CE1" w:rsidRDefault="000A361F" w:rsidP="000A361F">
      <w:pPr>
        <w:pStyle w:val="a3"/>
        <w:numPr>
          <w:ilvl w:val="0"/>
          <w:numId w:val="2"/>
        </w:numPr>
        <w:rPr>
          <w:lang w:val="ru-RU"/>
        </w:rPr>
      </w:pPr>
      <w:r w:rsidRPr="00010CE1">
        <w:rPr>
          <w:lang w:val="ru-RU"/>
        </w:rPr>
        <w:t>Маълумотларнинг мухимлиги ва приоритетлар буйича келтириш</w:t>
      </w:r>
    </w:p>
    <w:p w:rsidR="000A361F" w:rsidRPr="00010CE1" w:rsidRDefault="000A361F" w:rsidP="000A361F">
      <w:pPr>
        <w:pStyle w:val="a3"/>
        <w:numPr>
          <w:ilvl w:val="0"/>
          <w:numId w:val="2"/>
        </w:numPr>
        <w:rPr>
          <w:lang w:val="ru-RU"/>
        </w:rPr>
      </w:pPr>
      <w:r w:rsidRPr="00010CE1">
        <w:rPr>
          <w:lang w:val="ru-RU"/>
        </w:rPr>
        <w:t>Киска ва аник тарзда маълумотларни етказиш</w:t>
      </w:r>
    </w:p>
    <w:p w:rsidR="000A361F" w:rsidRPr="00010CE1" w:rsidRDefault="000A361F" w:rsidP="000A361F">
      <w:pPr>
        <w:pStyle w:val="3"/>
        <w:spacing w:line="360" w:lineRule="auto"/>
        <w:jc w:val="center"/>
        <w:rPr>
          <w:rFonts w:ascii="Times New Roman" w:hAnsi="Times New Roman" w:cs="Times New Roman"/>
          <w:sz w:val="24"/>
          <w:szCs w:val="24"/>
          <w:lang w:val="ru-RU"/>
        </w:rPr>
      </w:pPr>
      <w:r w:rsidRPr="00010CE1">
        <w:rPr>
          <w:rFonts w:ascii="Times New Roman" w:hAnsi="Times New Roman" w:cs="Times New Roman"/>
          <w:sz w:val="24"/>
          <w:szCs w:val="24"/>
          <w:lang w:val="ru-RU"/>
        </w:rPr>
        <w:lastRenderedPageBreak/>
        <w:t>Махсулот урамаси ранги</w:t>
      </w:r>
    </w:p>
    <w:p w:rsidR="000A361F" w:rsidRPr="00010CE1" w:rsidRDefault="000A361F" w:rsidP="000A361F">
      <w:pPr>
        <w:pStyle w:val="a3"/>
        <w:ind w:firstLine="360"/>
        <w:rPr>
          <w:lang w:val="ru-RU"/>
        </w:rPr>
      </w:pPr>
      <w:r w:rsidRPr="00010CE1">
        <w:rPr>
          <w:lang w:val="ru-RU"/>
        </w:rPr>
        <w:t>Урама ранги истеъмолчи рухиятига таъсир этадиган ва субъектив ахамиятга ега булган масаладир. Хар бир киши ранг борасида хар куни маълум дизайн функциясини бажаради, масалан кийим танлашда. Урама ранги ва унинг истеъмолчиларга таъсири хали жуда яхши урганилмаган масалалардандир. Куйидаги мисолларга эътибор бериш зарур:</w:t>
      </w:r>
    </w:p>
    <w:p w:rsidR="000A361F" w:rsidRPr="00010CE1" w:rsidRDefault="000A361F" w:rsidP="000A361F">
      <w:pPr>
        <w:pStyle w:val="a3"/>
        <w:numPr>
          <w:ilvl w:val="0"/>
          <w:numId w:val="3"/>
        </w:numPr>
        <w:rPr>
          <w:lang w:val="ru-RU"/>
        </w:rPr>
      </w:pPr>
      <w:r w:rsidRPr="00010CE1">
        <w:rPr>
          <w:lang w:val="ru-RU"/>
        </w:rPr>
        <w:t>Ранг махсулот савдо белгисидан дарак бериши мумкин</w:t>
      </w:r>
    </w:p>
    <w:p w:rsidR="000A361F" w:rsidRPr="00010CE1" w:rsidRDefault="000A361F" w:rsidP="000A361F">
      <w:pPr>
        <w:pStyle w:val="a3"/>
        <w:numPr>
          <w:ilvl w:val="0"/>
          <w:numId w:val="3"/>
        </w:numPr>
        <w:rPr>
          <w:lang w:val="ru-RU"/>
        </w:rPr>
      </w:pPr>
      <w:r w:rsidRPr="00010CE1">
        <w:rPr>
          <w:lang w:val="ru-RU"/>
        </w:rPr>
        <w:t>Ранг истеъмолчи кайфиятига таъсир этиши мумкин</w:t>
      </w:r>
    </w:p>
    <w:p w:rsidR="000A361F" w:rsidRPr="00010CE1" w:rsidRDefault="000A361F" w:rsidP="000A361F">
      <w:pPr>
        <w:pStyle w:val="a3"/>
        <w:numPr>
          <w:ilvl w:val="0"/>
          <w:numId w:val="3"/>
        </w:numPr>
        <w:rPr>
          <w:lang w:val="ru-RU"/>
        </w:rPr>
      </w:pPr>
      <w:r w:rsidRPr="00010CE1">
        <w:rPr>
          <w:lang w:val="ru-RU"/>
        </w:rPr>
        <w:t xml:space="preserve">Очик ранглар ёруглик, байрамона кайфият, иликликни англаца, тук ранглар жиддийликни англатади. </w:t>
      </w:r>
    </w:p>
    <w:p w:rsidR="000A361F" w:rsidRPr="00010CE1" w:rsidRDefault="000A361F" w:rsidP="000A361F">
      <w:pPr>
        <w:pStyle w:val="a3"/>
        <w:numPr>
          <w:ilvl w:val="0"/>
          <w:numId w:val="3"/>
        </w:numPr>
        <w:rPr>
          <w:lang w:val="ru-RU"/>
        </w:rPr>
      </w:pPr>
      <w:r w:rsidRPr="00010CE1">
        <w:rPr>
          <w:lang w:val="ru-RU"/>
        </w:rPr>
        <w:t xml:space="preserve">Урама ранги ичидаги махсулот рангини </w:t>
      </w:r>
      <w:proofErr w:type="gramStart"/>
      <w:r w:rsidRPr="00010CE1">
        <w:rPr>
          <w:lang w:val="ru-RU"/>
        </w:rPr>
        <w:t>хам</w:t>
      </w:r>
      <w:proofErr w:type="gramEnd"/>
      <w:r w:rsidRPr="00010CE1">
        <w:rPr>
          <w:lang w:val="ru-RU"/>
        </w:rPr>
        <w:t xml:space="preserve"> акс эттириши мумкин.</w:t>
      </w:r>
    </w:p>
    <w:p w:rsidR="000A361F" w:rsidRPr="00010CE1" w:rsidRDefault="000A361F" w:rsidP="000A361F">
      <w:pPr>
        <w:pStyle w:val="a3"/>
        <w:numPr>
          <w:ilvl w:val="0"/>
          <w:numId w:val="3"/>
        </w:numPr>
        <w:rPr>
          <w:lang w:val="ru-RU"/>
        </w:rPr>
      </w:pPr>
      <w:r w:rsidRPr="00010CE1">
        <w:rPr>
          <w:lang w:val="ru-RU"/>
        </w:rPr>
        <w:t xml:space="preserve">Ранг махсулотлар турларини, вариантлари ва турли улчамларини бир-биридан ажратиш учун ишлатилиши мумкин. </w:t>
      </w:r>
    </w:p>
    <w:p w:rsidR="000A361F" w:rsidRPr="00010CE1" w:rsidRDefault="000A361F" w:rsidP="000A361F">
      <w:pPr>
        <w:pStyle w:val="a3"/>
        <w:numPr>
          <w:ilvl w:val="0"/>
          <w:numId w:val="3"/>
        </w:numPr>
        <w:rPr>
          <w:lang w:val="ru-RU"/>
        </w:rPr>
      </w:pPr>
      <w:r w:rsidRPr="00010CE1">
        <w:rPr>
          <w:lang w:val="ru-RU"/>
        </w:rPr>
        <w:t>Яшил ранг, озик-овкат махсулотлари уртасида соглик учун фойдали хамда калорияси, холестирини кам категориядаги махсулотларни белгилаб келади.</w:t>
      </w:r>
    </w:p>
    <w:p w:rsidR="000A361F" w:rsidRPr="00010CE1" w:rsidRDefault="000A361F" w:rsidP="000A361F">
      <w:pPr>
        <w:pStyle w:val="a3"/>
        <w:numPr>
          <w:ilvl w:val="0"/>
          <w:numId w:val="3"/>
        </w:numPr>
        <w:rPr>
          <w:lang w:val="ru-RU"/>
        </w:rPr>
      </w:pPr>
      <w:r w:rsidRPr="00010CE1">
        <w:rPr>
          <w:lang w:val="ru-RU"/>
        </w:rPr>
        <w:t xml:space="preserve">Очик ва ёруг ранглар эрталабки нонуштада истеъмол килинадиган махсулотлар учун купрок кулланилади, чунки эрталабки ёругликни акс еттиради. </w:t>
      </w:r>
    </w:p>
    <w:p w:rsidR="000A361F" w:rsidRPr="00010CE1" w:rsidRDefault="000A361F" w:rsidP="000A361F">
      <w:pPr>
        <w:pStyle w:val="a3"/>
        <w:numPr>
          <w:ilvl w:val="0"/>
          <w:numId w:val="3"/>
        </w:numPr>
        <w:rPr>
          <w:lang w:val="ru-RU"/>
        </w:rPr>
      </w:pPr>
      <w:proofErr w:type="gramStart"/>
      <w:r w:rsidRPr="00010CE1">
        <w:rPr>
          <w:lang w:val="ru-RU"/>
        </w:rPr>
        <w:t>Ок</w:t>
      </w:r>
      <w:proofErr w:type="gramEnd"/>
      <w:r w:rsidRPr="00010CE1">
        <w:rPr>
          <w:lang w:val="ru-RU"/>
        </w:rPr>
        <w:t xml:space="preserve"> рангдаги урамалар соглик учун фойдали махсулотлар учун ишлатилади. </w:t>
      </w:r>
    </w:p>
    <w:p w:rsidR="000A361F" w:rsidRPr="00010CE1" w:rsidRDefault="000A361F" w:rsidP="000A361F">
      <w:pPr>
        <w:pStyle w:val="a3"/>
        <w:numPr>
          <w:ilvl w:val="0"/>
          <w:numId w:val="3"/>
        </w:numPr>
        <w:rPr>
          <w:lang w:val="ru-RU"/>
        </w:rPr>
      </w:pPr>
      <w:r w:rsidRPr="00010CE1">
        <w:rPr>
          <w:lang w:val="ru-RU"/>
        </w:rPr>
        <w:t xml:space="preserve">Бой ва тук ранглар ширинликлар учун ишлатилиб, таъм, иликлик ва иштаха сингари тушунчалар билан богланади. </w:t>
      </w:r>
    </w:p>
    <w:p w:rsidR="000A361F" w:rsidRPr="00010CE1" w:rsidRDefault="000A361F" w:rsidP="000A361F">
      <w:pPr>
        <w:pStyle w:val="a3"/>
        <w:numPr>
          <w:ilvl w:val="0"/>
          <w:numId w:val="3"/>
        </w:numPr>
        <w:rPr>
          <w:lang w:val="ru-RU"/>
        </w:rPr>
      </w:pPr>
      <w:r w:rsidRPr="00010CE1">
        <w:rPr>
          <w:lang w:val="ru-RU"/>
        </w:rPr>
        <w:t xml:space="preserve">Кора ва кулранг элестрон махсулотлар учун кулланилиб, мураккаб техника тушунчасига богланади. </w:t>
      </w:r>
    </w:p>
    <w:p w:rsidR="000A361F" w:rsidRPr="00010CE1" w:rsidRDefault="000A361F" w:rsidP="000A361F">
      <w:pPr>
        <w:pStyle w:val="a3"/>
        <w:numPr>
          <w:ilvl w:val="0"/>
          <w:numId w:val="3"/>
        </w:numPr>
        <w:rPr>
          <w:lang w:val="ru-RU"/>
        </w:rPr>
      </w:pPr>
      <w:r w:rsidRPr="00010CE1">
        <w:rPr>
          <w:lang w:val="ru-RU"/>
        </w:rPr>
        <w:t xml:space="preserve">Олтин ранг ва кора ялтирок ранглар юкори таъб ва модадаги махсулотлар учун ишлатилиши мумкин. </w:t>
      </w:r>
    </w:p>
    <w:p w:rsidR="000A361F" w:rsidRPr="00010CE1" w:rsidRDefault="000A361F" w:rsidP="000A361F">
      <w:pPr>
        <w:pStyle w:val="3"/>
        <w:spacing w:line="360" w:lineRule="auto"/>
        <w:jc w:val="center"/>
        <w:rPr>
          <w:rFonts w:ascii="Times New Roman" w:hAnsi="Times New Roman" w:cs="Times New Roman"/>
          <w:sz w:val="24"/>
          <w:szCs w:val="24"/>
          <w:lang w:val="ru-RU"/>
        </w:rPr>
      </w:pPr>
      <w:r w:rsidRPr="00010CE1">
        <w:rPr>
          <w:rFonts w:ascii="Times New Roman" w:hAnsi="Times New Roman" w:cs="Times New Roman"/>
          <w:sz w:val="24"/>
          <w:szCs w:val="24"/>
          <w:lang w:val="ru-RU"/>
        </w:rPr>
        <w:t>Махсулот урамасида расм урни</w:t>
      </w:r>
    </w:p>
    <w:p w:rsidR="000A361F" w:rsidRPr="00010CE1" w:rsidRDefault="000A361F" w:rsidP="000A361F">
      <w:pPr>
        <w:pStyle w:val="a3"/>
        <w:ind w:firstLine="360"/>
        <w:rPr>
          <w:lang w:val="ru-RU"/>
        </w:rPr>
      </w:pPr>
      <w:r w:rsidRPr="00010CE1">
        <w:rPr>
          <w:lang w:val="ru-RU"/>
        </w:rPr>
        <w:t>Махсулот хакида маълумотларни етказиш ва у хакдаги имиджни шакллантиришда расмлар ва фоторасмлардан фойдаланиш жуда мухимдир. Улар махсулотни аниклаб, фойдаланиш жараёнини акс эттириб, истеъмолчида рухий тафаккурни ва ижобий муносабатни шакллантириб келади. Урамадаги фото ва бошка расмлар куйидаги функцияларни бажаради:</w:t>
      </w:r>
    </w:p>
    <w:p w:rsidR="000A361F" w:rsidRPr="00010CE1" w:rsidRDefault="000A361F" w:rsidP="000A361F">
      <w:pPr>
        <w:pStyle w:val="a3"/>
        <w:numPr>
          <w:ilvl w:val="0"/>
          <w:numId w:val="1"/>
        </w:numPr>
        <w:rPr>
          <w:lang w:val="ru-RU"/>
        </w:rPr>
      </w:pPr>
      <w:r w:rsidRPr="00010CE1">
        <w:rPr>
          <w:lang w:val="ru-RU"/>
        </w:rPr>
        <w:t>махсулотлар уртасидаги фаркни англатиш</w:t>
      </w:r>
    </w:p>
    <w:p w:rsidR="000A361F" w:rsidRPr="00010CE1" w:rsidRDefault="000A361F" w:rsidP="000A361F">
      <w:pPr>
        <w:pStyle w:val="a3"/>
        <w:numPr>
          <w:ilvl w:val="0"/>
          <w:numId w:val="1"/>
        </w:numPr>
        <w:rPr>
          <w:lang w:val="ru-RU"/>
        </w:rPr>
      </w:pPr>
      <w:r w:rsidRPr="00010CE1">
        <w:rPr>
          <w:lang w:val="ru-RU"/>
        </w:rPr>
        <w:lastRenderedPageBreak/>
        <w:t>махсулот функцияларини акс эттириш, масалан, махсулотни кадам-бакадам йигиш инструксиялари</w:t>
      </w:r>
    </w:p>
    <w:p w:rsidR="000A361F" w:rsidRPr="00010CE1" w:rsidRDefault="000A361F" w:rsidP="000A361F">
      <w:pPr>
        <w:pStyle w:val="a3"/>
        <w:numPr>
          <w:ilvl w:val="0"/>
          <w:numId w:val="1"/>
        </w:numPr>
        <w:rPr>
          <w:lang w:val="ru-RU"/>
        </w:rPr>
      </w:pPr>
      <w:r w:rsidRPr="00010CE1">
        <w:rPr>
          <w:lang w:val="ru-RU"/>
        </w:rPr>
        <w:t>хис-туйгу уйготиш, масалан гуллар расми</w:t>
      </w:r>
    </w:p>
    <w:p w:rsidR="000A361F" w:rsidRPr="00010CE1" w:rsidRDefault="000A361F" w:rsidP="000A361F">
      <w:pPr>
        <w:pStyle w:val="a3"/>
        <w:numPr>
          <w:ilvl w:val="0"/>
          <w:numId w:val="1"/>
        </w:numPr>
        <w:rPr>
          <w:lang w:val="ru-RU"/>
        </w:rPr>
      </w:pPr>
      <w:r w:rsidRPr="00010CE1">
        <w:rPr>
          <w:lang w:val="ru-RU"/>
        </w:rPr>
        <w:t>махсулотдан фойдаланиш канака натижага олиб келишини курсатиш</w:t>
      </w:r>
    </w:p>
    <w:p w:rsidR="000A361F" w:rsidRPr="00010CE1" w:rsidRDefault="000A361F" w:rsidP="000A361F">
      <w:pPr>
        <w:pStyle w:val="a3"/>
        <w:numPr>
          <w:ilvl w:val="0"/>
          <w:numId w:val="1"/>
        </w:numPr>
        <w:rPr>
          <w:lang w:val="ru-RU"/>
        </w:rPr>
      </w:pPr>
      <w:r w:rsidRPr="00010CE1">
        <w:rPr>
          <w:lang w:val="ru-RU"/>
        </w:rPr>
        <w:t>хис-туйгуга эришилган холатни акс этирриш, масалан, тезлик ёки байрам рухини акс эттириш.</w:t>
      </w:r>
    </w:p>
    <w:p w:rsidR="000A361F" w:rsidRPr="00010CE1" w:rsidRDefault="000A361F" w:rsidP="000A361F">
      <w:pPr>
        <w:pStyle w:val="a3"/>
        <w:ind w:firstLine="360"/>
        <w:rPr>
          <w:lang w:val="ru-RU"/>
        </w:rPr>
      </w:pPr>
      <w:r w:rsidRPr="00010CE1">
        <w:rPr>
          <w:lang w:val="ru-RU"/>
        </w:rPr>
        <w:t xml:space="preserve">Озик-овкат махсулотлари урамасида фото расмларни ишлатишнинг афзаллиги юкоридир. Юкори сифатли фото расм урамада акс эттириладиган озик-овкат махсулотини жуда иштахали тарзда акс эттириши мумкин. Бирок, ута идеаллаштиришдан сакланиш зарурдир. Кичик махсулотлар, масалан ширинликлар, сакич ва таблеткалар иллюстрасийлалар ва чизмалар оркали акс эттирилиши максадга мувофикдир. </w:t>
      </w:r>
    </w:p>
    <w:p w:rsidR="000A361F" w:rsidRDefault="000A361F" w:rsidP="000A361F">
      <w:pPr>
        <w:pStyle w:val="a3"/>
        <w:jc w:val="center"/>
        <w:rPr>
          <w:b/>
          <w:lang w:val="ru-RU"/>
        </w:rPr>
      </w:pPr>
    </w:p>
    <w:p w:rsidR="000A361F" w:rsidRDefault="000A361F" w:rsidP="000A361F">
      <w:pPr>
        <w:pStyle w:val="a3"/>
        <w:jc w:val="center"/>
        <w:rPr>
          <w:b/>
          <w:lang w:val="ru-RU"/>
        </w:rPr>
      </w:pPr>
    </w:p>
    <w:p w:rsidR="000A361F" w:rsidRDefault="000A361F" w:rsidP="000A361F">
      <w:pPr>
        <w:pStyle w:val="a3"/>
        <w:jc w:val="center"/>
        <w:rPr>
          <w:b/>
          <w:lang w:val="ru-RU"/>
        </w:rPr>
      </w:pPr>
    </w:p>
    <w:p w:rsidR="00BC068A" w:rsidRPr="000A361F" w:rsidRDefault="00BC068A">
      <w:pPr>
        <w:rPr>
          <w:lang w:val="ru-RU"/>
        </w:rPr>
      </w:pPr>
    </w:p>
    <w:sectPr w:rsidR="00BC068A" w:rsidRPr="000A36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D22B6"/>
    <w:multiLevelType w:val="hybridMultilevel"/>
    <w:tmpl w:val="F4D8C30A"/>
    <w:lvl w:ilvl="0" w:tplc="276CDE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09508EA"/>
    <w:multiLevelType w:val="hybridMultilevel"/>
    <w:tmpl w:val="38581A12"/>
    <w:lvl w:ilvl="0" w:tplc="58AE5C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4DF62D3"/>
    <w:multiLevelType w:val="hybridMultilevel"/>
    <w:tmpl w:val="2D3CB1AA"/>
    <w:lvl w:ilvl="0" w:tplc="276CDE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61F"/>
    <w:rsid w:val="000A361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0A361F"/>
    <w:pPr>
      <w:keepNext/>
      <w:spacing w:before="240" w:after="60" w:line="240" w:lineRule="auto"/>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A361F"/>
    <w:rPr>
      <w:rFonts w:ascii="Arial" w:eastAsia="Times New Roman" w:hAnsi="Arial" w:cs="Arial"/>
      <w:b/>
      <w:bCs/>
      <w:sz w:val="28"/>
      <w:szCs w:val="26"/>
    </w:rPr>
  </w:style>
  <w:style w:type="paragraph" w:styleId="a3">
    <w:name w:val="Body Text"/>
    <w:basedOn w:val="a"/>
    <w:link w:val="a4"/>
    <w:rsid w:val="000A361F"/>
    <w:pPr>
      <w:spacing w:after="0" w:line="360" w:lineRule="auto"/>
      <w:jc w:val="both"/>
    </w:pPr>
    <w:rPr>
      <w:rFonts w:ascii="Times New Roman" w:eastAsia="Times New Roman" w:hAnsi="Times New Roman" w:cs="Times New Roman"/>
      <w:sz w:val="24"/>
      <w:szCs w:val="24"/>
    </w:rPr>
  </w:style>
  <w:style w:type="character" w:customStyle="1" w:styleId="a4">
    <w:name w:val="Основной текст Знак"/>
    <w:basedOn w:val="a0"/>
    <w:link w:val="a3"/>
    <w:rsid w:val="000A361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0A361F"/>
    <w:pPr>
      <w:keepNext/>
      <w:spacing w:before="240" w:after="60" w:line="240" w:lineRule="auto"/>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A361F"/>
    <w:rPr>
      <w:rFonts w:ascii="Arial" w:eastAsia="Times New Roman" w:hAnsi="Arial" w:cs="Arial"/>
      <w:b/>
      <w:bCs/>
      <w:sz w:val="28"/>
      <w:szCs w:val="26"/>
    </w:rPr>
  </w:style>
  <w:style w:type="paragraph" w:styleId="a3">
    <w:name w:val="Body Text"/>
    <w:basedOn w:val="a"/>
    <w:link w:val="a4"/>
    <w:rsid w:val="000A361F"/>
    <w:pPr>
      <w:spacing w:after="0" w:line="360" w:lineRule="auto"/>
      <w:jc w:val="both"/>
    </w:pPr>
    <w:rPr>
      <w:rFonts w:ascii="Times New Roman" w:eastAsia="Times New Roman" w:hAnsi="Times New Roman" w:cs="Times New Roman"/>
      <w:sz w:val="24"/>
      <w:szCs w:val="24"/>
    </w:rPr>
  </w:style>
  <w:style w:type="character" w:customStyle="1" w:styleId="a4">
    <w:name w:val="Основной текст Знак"/>
    <w:basedOn w:val="a0"/>
    <w:link w:val="a3"/>
    <w:rsid w:val="000A361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1579</Words>
  <Characters>9003</Characters>
  <Application>Microsoft Office Word</Application>
  <DocSecurity>0</DocSecurity>
  <Lines>75</Lines>
  <Paragraphs>21</Paragraphs>
  <ScaleCrop>false</ScaleCrop>
  <Company>Home</Company>
  <LinksUpToDate>false</LinksUpToDate>
  <CharactersWithSpaces>10561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2012-11-06T04:44:00Z</dcterms:created>
  <dcterms:modified xsi:type="dcterms:W3CDTF">2012-11-06T04:45:00Z</dcterms:modified>
</cp:coreProperties>
</file>